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B4" w:rsidRDefault="00B26DB4" w:rsidP="00B26DB4">
      <w:pPr>
        <w:pStyle w:val="50"/>
        <w:shd w:val="clear" w:color="auto" w:fill="auto"/>
        <w:spacing w:line="360" w:lineRule="auto"/>
        <w:jc w:val="center"/>
      </w:pPr>
      <w:bookmarkStart w:id="0" w:name="bookmark16"/>
      <w:r>
        <w:t>Аннотация дисциплины</w:t>
      </w:r>
    </w:p>
    <w:p w:rsidR="00BF554A" w:rsidRPr="00B75A22" w:rsidRDefault="00BF554A" w:rsidP="00BF554A">
      <w:pPr>
        <w:pStyle w:val="50"/>
        <w:shd w:val="clear" w:color="auto" w:fill="auto"/>
        <w:spacing w:line="360" w:lineRule="auto"/>
        <w:jc w:val="center"/>
      </w:pPr>
      <w:r w:rsidRPr="00B75A22">
        <w:t>Введение в специальность</w:t>
      </w:r>
      <w:bookmarkEnd w:id="0"/>
    </w:p>
    <w:p w:rsidR="00BF554A" w:rsidRPr="00B75A22" w:rsidRDefault="00BF554A" w:rsidP="00BF554A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B03ACB" w:rsidRDefault="00BF554A" w:rsidP="00B03ACB">
      <w:pPr>
        <w:pStyle w:val="20"/>
        <w:shd w:val="clear" w:color="auto" w:fill="auto"/>
        <w:tabs>
          <w:tab w:val="left" w:pos="3698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B03ACB" w:rsidRPr="00B03ACB">
        <w:t xml:space="preserve">Цель дисциплины: ознакомление студентов первого курса с особенностями студенческой жизни, с требованиями Федерального закона «Об образовании в Российской Федерации» и иных нормативных документов по организации учебного процесса. Формирование у студентов навыков индивидуальной и командной работы, компетенций по совместному выполнению учебных и научных проектов, соблюдению этических норм и межличностного профессионального общения. </w:t>
      </w:r>
    </w:p>
    <w:p w:rsidR="00BF554A" w:rsidRPr="00B75A22" w:rsidRDefault="00BF554A" w:rsidP="00B03ACB">
      <w:pPr>
        <w:pStyle w:val="20"/>
        <w:shd w:val="clear" w:color="auto" w:fill="auto"/>
        <w:tabs>
          <w:tab w:val="left" w:pos="3698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«Введение в специальность» является дисциплиной базовой части социально</w:t>
      </w:r>
      <w:r>
        <w:t xml:space="preserve"> </w:t>
      </w:r>
      <w:r w:rsidRPr="00B75A22">
        <w:t>-</w:t>
      </w:r>
      <w:r>
        <w:t xml:space="preserve"> </w:t>
      </w:r>
      <w:r w:rsidRPr="00B75A22">
        <w:t>гуманитарного модуля профиля «Менеджмент организации» по направлению 38.03.02 «Менеджмент».</w:t>
      </w:r>
    </w:p>
    <w:p w:rsidR="00BF554A" w:rsidRPr="00B75A22" w:rsidRDefault="00BF554A" w:rsidP="00BF554A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BF554A" w:rsidRDefault="00BF554A" w:rsidP="00BF554A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История и тенденции развития менеджмента. Организация системы управления на предприятии. Особенности профессии менеджмента и её роль и место в рыночной экономике. Информационная база системы менеджмента на предприятии.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E3"/>
    <w:rsid w:val="000222EA"/>
    <w:rsid w:val="000642E3"/>
    <w:rsid w:val="00797750"/>
    <w:rsid w:val="0086186D"/>
    <w:rsid w:val="00AB5F5C"/>
    <w:rsid w:val="00B03ACB"/>
    <w:rsid w:val="00B26DB4"/>
    <w:rsid w:val="00BF554A"/>
    <w:rsid w:val="00D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AB36"/>
  <w15:docId w15:val="{A5E4768D-33C1-43A2-9DF2-0B49F0C3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554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55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F55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F55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54A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BF554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BF55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554A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C688E-2E7D-4CC8-AFBE-8B8A0FFFE765}"/>
</file>

<file path=customXml/itemProps2.xml><?xml version="1.0" encoding="utf-8"?>
<ds:datastoreItem xmlns:ds="http://schemas.openxmlformats.org/officeDocument/2006/customXml" ds:itemID="{553D9FBF-55F6-4B8D-886B-E107BB17A228}"/>
</file>

<file path=customXml/itemProps3.xml><?xml version="1.0" encoding="utf-8"?>
<ds:datastoreItem xmlns:ds="http://schemas.openxmlformats.org/officeDocument/2006/customXml" ds:itemID="{FBAA8625-E966-4C2F-A536-94B46758C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18</cp:revision>
  <dcterms:created xsi:type="dcterms:W3CDTF">2018-03-30T13:00:00Z</dcterms:created>
  <dcterms:modified xsi:type="dcterms:W3CDTF">2020-11-17T11:33:00Z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